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AA6EF7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A6EF7" w:rsidRPr="00AA6EF7">
        <w:t>Катушка монтажная ДС.711152.029-05 1000х25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bookmarkStart w:id="0" w:name="_GoBack"/>
      <w:bookmarkEnd w:id="0"/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AA6EF7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F4" w:rsidRDefault="00F21BF4" w:rsidP="00292F11">
      <w:r>
        <w:separator/>
      </w:r>
    </w:p>
  </w:endnote>
  <w:endnote w:type="continuationSeparator" w:id="0">
    <w:p w:rsidR="00F21BF4" w:rsidRDefault="00F21BF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F4" w:rsidRDefault="00F21BF4" w:rsidP="00292F11">
      <w:r>
        <w:separator/>
      </w:r>
    </w:p>
  </w:footnote>
  <w:footnote w:type="continuationSeparator" w:id="0">
    <w:p w:rsidR="00F21BF4" w:rsidRDefault="00F21BF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2B1E7-F823-4B63-B51A-8434E4C0C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413</cp:revision>
  <cp:lastPrinted>2020-04-08T07:27:00Z</cp:lastPrinted>
  <dcterms:created xsi:type="dcterms:W3CDTF">2019-07-16T10:01:00Z</dcterms:created>
  <dcterms:modified xsi:type="dcterms:W3CDTF">2020-04-19T09:27:00Z</dcterms:modified>
</cp:coreProperties>
</file>